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DAEE75" w:rsidR="00736569" w:rsidRPr="001C4A37" w:rsidRDefault="009A08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25, 2020 - May 31,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270F07" w:rsid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2AAFA1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2284C8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10188B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2ABFD3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2B6A87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B47771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237F8B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54653E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26C294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4644DC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56DD37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1272E1" w:rsidR="004A5242" w:rsidRDefault="009A08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A1D0586" w:rsidR="001C4A37" w:rsidRPr="001C4A37" w:rsidRDefault="009A08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08D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