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8AA754" w:rsidR="00736569" w:rsidRPr="001C4A37" w:rsidRDefault="00323A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17, 2020 - May 23,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972D122" w:rsidR="001C4A37" w:rsidRDefault="00323A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1D1CDAD" w:rsidR="001C4A37" w:rsidRPr="001C4A37" w:rsidRDefault="00323A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6A08F9" w:rsidR="004A5242" w:rsidRDefault="00323A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DEBD371" w:rsidR="001C4A37" w:rsidRPr="001C4A37" w:rsidRDefault="00323A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347E84" w:rsidR="004A5242" w:rsidRDefault="00323A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C52D31C" w:rsidR="001C4A37" w:rsidRPr="001C4A37" w:rsidRDefault="00323A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9AFD5A" w:rsidR="004A5242" w:rsidRDefault="00323A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DA7A542" w:rsidR="001C4A37" w:rsidRPr="001C4A37" w:rsidRDefault="00323A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B99413" w:rsidR="004A5242" w:rsidRDefault="00323A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AC8D7CD" w:rsidR="001C4A37" w:rsidRPr="001C4A37" w:rsidRDefault="00323A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89E1DA" w:rsidR="004A5242" w:rsidRDefault="00323A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20DBCFD" w:rsidR="001C4A37" w:rsidRPr="001C4A37" w:rsidRDefault="00323A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A1838B" w:rsidR="004A5242" w:rsidRDefault="00323A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0223994" w:rsidR="001C4A37" w:rsidRPr="001C4A37" w:rsidRDefault="00323A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23A05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