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EC7B4B" w:rsidR="00736569" w:rsidRPr="001C4A37" w:rsidRDefault="00EA39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23, 2020 - February 29,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BE08A2" w:rsid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6F33F4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57B979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E020C3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281873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F90CBD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A0C3FB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56580ED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CD06E1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680066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736525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8530B9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795DEB" w:rsidR="004A5242" w:rsidRDefault="00EA3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4E51F67" w:rsidR="001C4A37" w:rsidRPr="001C4A37" w:rsidRDefault="00EA3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A3958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