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62B339" w:rsidR="00736569" w:rsidRPr="001C4A37" w:rsidRDefault="008431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31, 2019 - April 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379FA6" w:rsid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FF6C27A" w:rsidR="001C4A37" w:rsidRP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67DBDE" w:rsidR="004A5242" w:rsidRDefault="008431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770353" w:rsidR="001C4A37" w:rsidRP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D9590C2" w:rsidR="004A5242" w:rsidRDefault="008431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1354A17" w:rsidR="001C4A37" w:rsidRP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D40B0C" w:rsidR="004A5242" w:rsidRDefault="008431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51A43A1" w:rsidR="001C4A37" w:rsidRP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903C495" w:rsidR="004A5242" w:rsidRDefault="008431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2B87FF9" w:rsidR="001C4A37" w:rsidRP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FB3E9F" w:rsidR="004A5242" w:rsidRDefault="008431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6EE7D29" w:rsidR="001C4A37" w:rsidRP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D97284" w:rsidR="004A5242" w:rsidRDefault="008431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E8F4ED2" w:rsidR="001C4A37" w:rsidRPr="001C4A37" w:rsidRDefault="008431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31A0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