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21B8FE" w:rsidR="00736569" w:rsidRPr="001C4A37" w:rsidRDefault="00BF23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17, 2019 - March 23,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D36F16" w:rsid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6F4F41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700BCB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6EC9688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14D104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AD7428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5DF683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1C58B8E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B65DD8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64820B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C72E0D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78DE444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5B9633" w:rsidR="004A5242" w:rsidRDefault="00BF233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E71732" w:rsidR="001C4A37" w:rsidRPr="001C4A37" w:rsidRDefault="00BF233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F233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