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16891A" w:rsidR="004A5242" w:rsidRPr="004A5242" w:rsidRDefault="00BC18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2030 - December 22,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8418E8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B579E8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83BF5F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91876BE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9B5A06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70CB03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25B063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C69B29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0B5B7B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8A98651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BCBA34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03B7F7E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88899F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C787C97" w:rsidR="004A5242" w:rsidRPr="004A5242" w:rsidRDefault="00BC1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C1888" w:rsidRPr="004A5242" w:rsidRDefault="00BC188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C1888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