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405A8F" w:rsidR="004A5242" w:rsidRPr="004A5242" w:rsidRDefault="008349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2029 - April 22,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82F2F6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F130C8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EC2AD0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135396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8F7F7C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A5655D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62E5AE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4AC672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EBCA06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545EB3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959A8C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524ABA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3B5E06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51600A" w:rsidR="004A5242" w:rsidRPr="004A5242" w:rsidRDefault="008349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496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3496C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