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D4C848" w:rsidR="004A5242" w:rsidRPr="004A5242" w:rsidRDefault="00A414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2028 - September 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AF934D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745C1E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482089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B2DEE9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485293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33EEA4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EF9C37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5F82CF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F347DC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0DF8B0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94D3E5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85E63C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A759F9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07E50A" w:rsidR="004A5242" w:rsidRPr="004A5242" w:rsidRDefault="00A414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14D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14D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