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74F334" w:rsidR="004A5242" w:rsidRPr="004A5242" w:rsidRDefault="00460F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2028 - June 24,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574F70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854A44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3D8C6F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AFCB58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41CE28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6A0EBA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71CB2A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51F766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B44EA6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E3A801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765A85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A694CC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52C05A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7D9F8F" w:rsidR="004A5242" w:rsidRPr="004A5242" w:rsidRDefault="00460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0F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60F5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