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400879" w:rsidR="004A5242" w:rsidRPr="004A5242" w:rsidRDefault="003F2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2028 - June 10,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743708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C93E37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0B1C6F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EFCC3D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7B51F0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CA6523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8DEB40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33E07A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4FA6E3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85BB15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D930E3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40FA72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60A3A8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86207C" w:rsidR="004A5242" w:rsidRPr="004A5242" w:rsidRDefault="003F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208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208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