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BA1561" w:rsidR="004A5242" w:rsidRPr="004A5242" w:rsidRDefault="00DA71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2027 - May 2,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AD7BD3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70660C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A1488B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A323E0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5B57DD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C212A8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11EB65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C3B89A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84121B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C6A152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C8381C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482C4A9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772C4A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B4EBB2" w:rsidR="004A5242" w:rsidRPr="004A5242" w:rsidRDefault="00DA71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71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A712F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