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165797" w:rsidR="004A5242" w:rsidRPr="004A5242" w:rsidRDefault="003242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19, 2026 - July 25,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3853A6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730DC0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C52A70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7D4E26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83FF88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395149D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989B00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0D9CDD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00CCA5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D0F105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8790A5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DEDACD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99AB48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518592D" w:rsidR="004A5242" w:rsidRPr="004A5242" w:rsidRDefault="003242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42C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242C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