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95AFC9" w:rsidR="004A5242" w:rsidRPr="004A5242" w:rsidRDefault="00F862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2026 - June 20,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704BFA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142A2E8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38A8DE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B10EC7F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0865E1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C45D8AF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2B0B4C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91B4ED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A46E49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F6178F3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3FB0B0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1BEC59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5E52FE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B300DD3" w:rsidR="004A5242" w:rsidRPr="004A5242" w:rsidRDefault="00F862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625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