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650E91" w:rsidR="004A5242" w:rsidRPr="004A5242" w:rsidRDefault="004D14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2026 - January 25,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CEEB2E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DBC63F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30F962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E9F458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3BFCAD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71C78E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0F0658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F75BF2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587184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8F2B25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D1B636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EB8B6B8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4AC10D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C2817A" w:rsidR="004A5242" w:rsidRPr="004A5242" w:rsidRDefault="004D1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14C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D14CF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