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2BA70F" w:rsidR="004A5242" w:rsidRPr="004A5242" w:rsidRDefault="00BF10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2025 - March 9,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FAEEF1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8A88F75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7D64C0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266CEAF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5C27B9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99A16C2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17B9A7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EF70AAE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22B4AF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85259AB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C49711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EF8DE0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C1CD45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23455E5" w:rsidR="004A5242" w:rsidRPr="004A5242" w:rsidRDefault="00BF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F105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F1059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