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C9A954" w:rsidR="004A5242" w:rsidRPr="004A5242" w:rsidRDefault="00FF60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10, 2025 - February 16,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D9A0DA" w:rsidR="004A5242" w:rsidRPr="004A5242" w:rsidRDefault="00FF60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251397C" w:rsidR="004A5242" w:rsidRPr="004A5242" w:rsidRDefault="00FF60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AC0678" w:rsidR="004A5242" w:rsidRPr="004A5242" w:rsidRDefault="00FF60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117EA2C" w:rsidR="004A5242" w:rsidRPr="004A5242" w:rsidRDefault="00FF60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A19A7F" w:rsidR="004A5242" w:rsidRPr="004A5242" w:rsidRDefault="00FF60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4A09AB4" w:rsidR="004A5242" w:rsidRPr="004A5242" w:rsidRDefault="00FF60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12F7C8" w:rsidR="004A5242" w:rsidRPr="004A5242" w:rsidRDefault="00FF60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3CA3D25" w:rsidR="004A5242" w:rsidRPr="004A5242" w:rsidRDefault="00FF60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A487F8" w:rsidR="004A5242" w:rsidRPr="004A5242" w:rsidRDefault="00FF60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5F1D9AE" w:rsidR="004A5242" w:rsidRPr="004A5242" w:rsidRDefault="00FF60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6B58FB5" w:rsidR="004A5242" w:rsidRPr="004A5242" w:rsidRDefault="00FF60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98AFED9" w:rsidR="004A5242" w:rsidRPr="004A5242" w:rsidRDefault="00FF60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37D823" w:rsidR="004A5242" w:rsidRPr="004A5242" w:rsidRDefault="00FF60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4107F4E" w:rsidR="004A5242" w:rsidRPr="004A5242" w:rsidRDefault="00FF60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F607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