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744589E" w:rsidR="004A5242" w:rsidRPr="004A5242" w:rsidRDefault="00F74E3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5, 2024 - February 11,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072A27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BCB847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35EF3C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53AB85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80D965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D2A080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8B606B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8616AA0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911C83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EE23E6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92644FD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B93E900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4E1190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A368BA" w:rsidR="004A5242" w:rsidRPr="004A5242" w:rsidRDefault="00F74E3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4E3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7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