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51D9F7" w:rsidR="004A5242" w:rsidRPr="004A5242" w:rsidRDefault="00751D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2023 - November 11,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44EDBA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C44C237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D7D50E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361D30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9DA03F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705440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D16AD6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B74948D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7A32EF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F67674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8A346F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AAFCBB2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194F30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B3E3FD" w:rsidR="004A5242" w:rsidRPr="004A5242" w:rsidRDefault="00751D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1D4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51D4B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