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633688" w:rsidR="004A5242" w:rsidRPr="004A5242" w:rsidRDefault="002300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11, 2023 - September 17,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4012EF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6CD416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C5104E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12081E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167444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3A6217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4418D1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99F5A0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C05676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AD4B92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845399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829F5B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1B1F45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764F89" w:rsidR="004A5242" w:rsidRPr="004A5242" w:rsidRDefault="002300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300A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300A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