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0049060" w:rsidR="004A5242" w:rsidRPr="004A5242" w:rsidRDefault="006308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2023 - April 23,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371FA0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4E20BE0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527408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F370C7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EDB281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628E93B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8A8917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0E843F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D68E1C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1E8940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A1375B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E18146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9611E94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7D05B9" w:rsidR="004A5242" w:rsidRPr="004A5242" w:rsidRDefault="006308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3089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3089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