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503EB7" w:rsidR="004A5242" w:rsidRPr="004A5242" w:rsidRDefault="00167B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2023 - March 25,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38BE1B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9E8B44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ACC43D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E627CC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89B190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C1940C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56DBF7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F38A6F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21F826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42F900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C94187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4539C3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B49BB4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8AD882" w:rsidR="004A5242" w:rsidRPr="004A5242" w:rsidRDefault="00167B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7B3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7B3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