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54167A" w:rsidR="004A5242" w:rsidRPr="004A5242" w:rsidRDefault="003E5A4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7, 2020 - December 13,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05B3AA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B735E79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EEE686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E1F86FC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BB179E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1C485E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90DF0E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F64D9EA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CFF2EE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073AAB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B72276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690FE98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C7137A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061CF6" w:rsidR="004A5242" w:rsidRPr="004A5242" w:rsidRDefault="003E5A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E5A4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E5A4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