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F4ED01" w:rsidR="004A5242" w:rsidRPr="004A5242" w:rsidRDefault="008051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25, 2019 - August 31,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E492FF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7B7EF2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5C641D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45350CB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986410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1705B9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849E03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BD65BB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AB91E1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F40A17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0F24CA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23B7B17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C02CF7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C8C64C" w:rsidR="004A5242" w:rsidRPr="004A5242" w:rsidRDefault="0080516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0516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05162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