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CE7377" w:rsidR="004A5242" w:rsidRPr="004A5242" w:rsidRDefault="00F659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2019 - August 11,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0CAA2C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1457DE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85DE9E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1F6443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B4437E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7968DE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CF05AD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8206DD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3DE764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0D10EF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65479B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DF34E9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1F63A4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C3D9AD" w:rsidR="004A5242" w:rsidRPr="004A5242" w:rsidRDefault="00F659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59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6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