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D267B0" w:rsidR="00167098" w:rsidRPr="00167098" w:rsidRDefault="000764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2030 - August 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44F29A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120A72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B11658E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ACD44B5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3F391C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410DCEC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303B8A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ADCB85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EE1E6D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431CCB0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03645C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2AABCEA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4D6485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52CEAD1" w:rsidR="00167098" w:rsidRPr="00167098" w:rsidRDefault="000764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076475" w:rsidRPr="00167098" w:rsidRDefault="000764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76475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