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20843D" w:rsidR="00167098" w:rsidRPr="00167098" w:rsidRDefault="005B1F7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2030 - February 10,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C97D45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E9663AD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DCDD06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2F079B3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51FAB0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895E1C1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8E5493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225DF16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F6971D4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77F972C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B0FD4C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DCB8EA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9FBAE4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EBBE50" w:rsidR="00167098" w:rsidRPr="00167098" w:rsidRDefault="005B1F7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B1F78" w:rsidRPr="00167098" w:rsidRDefault="005B1F7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5B1F7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