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4867DC" w:rsidR="00167098" w:rsidRPr="00167098" w:rsidRDefault="00C456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2029 - December 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E1BCFF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9E931C8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C22C91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A90A2F6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161AA3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F89EE8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9E77FD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4B01C0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983B16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4CC9B26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CD53C6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DA10EF7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38522D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EDC6269" w:rsidR="00167098" w:rsidRPr="00167098" w:rsidRDefault="00C456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56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569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