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ADC0DCC" w:rsidR="00167098" w:rsidRPr="00167098" w:rsidRDefault="0030102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26, 2029 - April 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2CE3E94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B57EE86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58A07E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1717DF2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05A1B27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7E2FC96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F9B43BD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83A03AC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92DCBB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2328BBD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EE35309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58A7496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76749C5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1F83795" w:rsidR="00167098" w:rsidRPr="00167098" w:rsidRDefault="003010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0102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01020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