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E18DE5" w:rsidR="00167098" w:rsidRPr="00167098" w:rsidRDefault="002A43D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26, 2029 - March 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25DF14E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C4E0069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50BCDBE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C9EF13A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5D9F4AF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0F2EA3B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9BE84FB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B8BBE11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014DE6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7B42D49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CC104B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0AC70CD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5DB7E62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D743D7B" w:rsidR="00167098" w:rsidRPr="00167098" w:rsidRDefault="002A43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A43D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A43DE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