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7BF226" w:rsidR="00167098" w:rsidRPr="00167098" w:rsidRDefault="00A072E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14, 2028 - August 20,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5CD2AA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5A74ACE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A4D445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927331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9D0F7D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54B72B6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E5F035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925F28B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B9D204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A50E78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7213E9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A69707A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FD8DF1C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30FFDE8" w:rsidR="00167098" w:rsidRPr="00167098" w:rsidRDefault="00A072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072E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072E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