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4200D3" w:rsidR="00167098" w:rsidRPr="00167098" w:rsidRDefault="0063019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23, 2028 - July 29,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50D091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2B89928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A86230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FC81564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85A5EE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5C6ACFC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35B715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37984E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B85F1E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6218A00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3130A1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61EC4DD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332190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741F5AE" w:rsidR="00167098" w:rsidRPr="00167098" w:rsidRDefault="006301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019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019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