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ACDF3B3" w:rsidR="00167098" w:rsidRPr="00167098" w:rsidRDefault="009B321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23, 2028 - January 29,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58D35C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FB36EE8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AC3D314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D273640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92794A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888976B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57D6712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E6C4BEB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D4E5A1F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C2114E0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24BCED2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E74D0E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E71948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85384BB" w:rsidR="00167098" w:rsidRPr="00167098" w:rsidRDefault="009B321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B321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B3216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