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D63D00" w:rsidR="00167098" w:rsidRPr="00167098" w:rsidRDefault="004E554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25, 2027 - July 31,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F96D527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60E34AA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C66D30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CDAAF69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05125E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5B9DDD8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D3EC93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CD5D3CE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F12EB03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1A702D5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496864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72B833A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F753C5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7E2E358" w:rsidR="00167098" w:rsidRPr="00167098" w:rsidRDefault="004E55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E554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E5549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