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C8D5C9" w:rsidR="00167098" w:rsidRPr="00167098" w:rsidRDefault="00A703C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10, 2026 - August 16,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FB919A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C79B8EB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A4472A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77FAAA7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7151EA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EB453C8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5DEDD3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98CE37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EDB6446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8E09FAB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73762C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C9C02B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9A37CA0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8ED16C" w:rsidR="00167098" w:rsidRPr="00167098" w:rsidRDefault="00A703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703C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703C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