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71D59D" w:rsidR="00167098" w:rsidRPr="00167098" w:rsidRDefault="00BA74D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3, 2026 - August 9,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2D9503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74D9BDE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A69D61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5FE61CE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C028E0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D52A53F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6296CA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53E8D8B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DF9D0D0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B743CEB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B07BA14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6C0CDCE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3A0E7D9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B7792FC" w:rsidR="00167098" w:rsidRPr="00167098" w:rsidRDefault="00BA74D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A74D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A74D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