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F71BDD" w:rsidR="00167098" w:rsidRPr="00167098" w:rsidRDefault="0042712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19, 2026 - January 25,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2EB211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26AF39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6F5428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A0372FE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FC7C6A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F281AF6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E9DCC7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9B15F38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9FDC8F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4B6E6F0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EE7B32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4CAD609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7D7B94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383DD1B" w:rsidR="00167098" w:rsidRPr="00167098" w:rsidRDefault="004271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2712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2712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