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16508C" w:rsidR="00167098" w:rsidRPr="00167098" w:rsidRDefault="00E657A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15, 2025 - September 21,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FB1CDE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FEF162F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C6C2AB3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CA58C0C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1A4520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A799593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CDE100E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77D1193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7AFABB5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192A857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26F676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178CE31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26AE8C2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EB98F12" w:rsidR="00167098" w:rsidRPr="00167098" w:rsidRDefault="00E65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657A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657AC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