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D4A729D" w:rsidR="00167098" w:rsidRPr="00167098" w:rsidRDefault="00425FB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1, 2025 - September 7,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E45E60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4F19AB4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2FD40B6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9F9D710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5B82EBF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1C045C8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820FC87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3DAE45F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6CB194A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CF7C87A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8C519C9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99AF319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19EFD28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32C5801" w:rsidR="00167098" w:rsidRPr="00167098" w:rsidRDefault="00425F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25FB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25FBA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