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A87D9E" w:rsidR="00167098" w:rsidRPr="00167098" w:rsidRDefault="00B342D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17, 2025 - August 23,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7EDD7A2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5761DC4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A1A9902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577FFFE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DD2BC6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98750D1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132E24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C02B3C5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22B3F03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A4ED573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93EE1AE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87749A5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421C859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F7488AC" w:rsidR="00167098" w:rsidRPr="00167098" w:rsidRDefault="00B34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342D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342D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