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52D6E2" w:rsidR="00167098" w:rsidRPr="00167098" w:rsidRDefault="00DC0A2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2025 - March 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B014C72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2167353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390305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DFDB5D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2C1292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1C0D7F2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A82566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649E012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73FC15B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D268AC8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F17441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EC22D0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D7400E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8596745" w:rsidR="00167098" w:rsidRPr="00167098" w:rsidRDefault="00DC0A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C0A2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C0A2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