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912F48" w:rsidR="00167098" w:rsidRPr="00167098" w:rsidRDefault="000829F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15, 2024 - January 21,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02F818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5A35B2F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9DAAFF4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1FE86ED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253D32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E9ED86E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400D7D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D0BD1EF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9F47A5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94964AF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F51B1D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E11594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AB83D34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6CF6619" w:rsidR="00167098" w:rsidRPr="00167098" w:rsidRDefault="000829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829F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829FD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