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239C4A" w:rsidR="00167098" w:rsidRPr="00167098" w:rsidRDefault="00E549E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2024 - January 20,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02D702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D5B44B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9D121A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E1829F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16CCA9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C6A1DA4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0B36A4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BF61FA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A58E3E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F198160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0CD59C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8069BE2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EA6AEA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370DE6" w:rsidR="00167098" w:rsidRPr="00167098" w:rsidRDefault="00E549E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549E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549E6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