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69FECAE" w:rsidR="00167098" w:rsidRPr="00167098" w:rsidRDefault="000537D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26, 2023 - March 4,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DB675A1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D8E0B9A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7A6C9BE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B94313E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D11DF0B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A7B5F82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5BBF596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07F693D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FCD77EB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80EAAB2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699843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2552D4F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E95CBE4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DE47ED6" w:rsidR="00167098" w:rsidRPr="00167098" w:rsidRDefault="000537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537D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537DA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