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94D1C3" w:rsidR="00167098" w:rsidRPr="00167098" w:rsidRDefault="00737F5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24, 2022 - October 30,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232505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1A90849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DEDEDD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CB549C1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52CC70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4348F66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503F72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AA3064E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EE5D5E9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9B03368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FB0946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F498C15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434FA8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39D3E62" w:rsidR="00167098" w:rsidRPr="00167098" w:rsidRDefault="00737F5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37F5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37F5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