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839E6D" w:rsidR="00167098" w:rsidRPr="00167098" w:rsidRDefault="00A34A4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26, 2022 - July 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3C0263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18BF8E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ACB977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4769E74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C62609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FB79455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1F14D8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ABB3454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BFA6C63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F4F2A6E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596707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D94CF40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D1D14C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723D046" w:rsidR="00167098" w:rsidRPr="00167098" w:rsidRDefault="00A34A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34A4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34A4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