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3009C01" w:rsidR="00167098" w:rsidRPr="00167098" w:rsidRDefault="0068631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13, 2022 - June 19,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35EE12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EDE9F49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E439AC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ECFA03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7FCE5E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F80C158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41605E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29938EE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B858B8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E853E4D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C9C32F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7BDDE7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E62723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D0F5EB9" w:rsidR="00167098" w:rsidRPr="00167098" w:rsidRDefault="006863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631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631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