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480710" w:rsidR="00167098" w:rsidRPr="00167098" w:rsidRDefault="0051294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22, 2022 - May 28,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D950C9B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A6564ED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D34F59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6D25F9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388286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915091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F84E7A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F936F40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3B5AB1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C7322B0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D757A1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C6FBAB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7742C53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E48C54F" w:rsidR="00167098" w:rsidRPr="00167098" w:rsidRDefault="005129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1294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1294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