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552B11" w:rsidR="00167098" w:rsidRPr="00167098" w:rsidRDefault="00125D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20, 2022 - March 26,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29442A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4CE096E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879C97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217FD09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C31D60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CB241FD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E26293A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C84D234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FDD041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0E88FC8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804640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B329E27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244F379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DB589E" w:rsidR="00167098" w:rsidRPr="00167098" w:rsidRDefault="00125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25D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25DA1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