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653D07" w:rsidR="00167098" w:rsidRPr="00167098" w:rsidRDefault="009E1F7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22, 2019 - April 28,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7D79D7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D35B633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2FA5393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B369DE5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8B169E6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824F6BE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233C80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6A14CAC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1C21F8D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CCD3C64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5FF6F76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3F12941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92B0CEA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8DF4134" w:rsidR="00167098" w:rsidRPr="00167098" w:rsidRDefault="009E1F7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E1F7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E1F72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