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9424B6" w:rsidR="00167098" w:rsidRPr="00167098" w:rsidRDefault="00095D4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2019 - April 27,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E94A36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E883814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999BE0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73FFDE7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7AB30F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E3B869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9161D2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5C2847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9C6043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C281604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FF7ABB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240116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ACBCB4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AAFCE2A" w:rsidR="00167098" w:rsidRPr="00167098" w:rsidRDefault="00095D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5D4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5D45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